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31CD" w14:textId="77777777" w:rsidR="00A97118" w:rsidRDefault="00BB22CC">
      <w:r>
        <w:rPr>
          <w:noProof/>
        </w:rPr>
        <w:drawing>
          <wp:inline distT="19050" distB="19050" distL="19050" distR="19050" wp14:anchorId="248FF445" wp14:editId="419ACACA">
            <wp:extent cx="1528763" cy="374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p>
    <w:p w14:paraId="410E54F9" w14:textId="6799FB17" w:rsidR="00A97118" w:rsidRDefault="00A97118">
      <w:pPr>
        <w:rPr>
          <w:b/>
        </w:rPr>
      </w:pPr>
    </w:p>
    <w:tbl>
      <w:tblPr>
        <w:tblStyle w:val="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910"/>
      </w:tblGrid>
      <w:tr w:rsidR="00A97118" w14:paraId="41365DC6" w14:textId="77777777">
        <w:trPr>
          <w:trHeight w:val="420"/>
        </w:trPr>
        <w:tc>
          <w:tcPr>
            <w:tcW w:w="9060" w:type="dxa"/>
            <w:gridSpan w:val="2"/>
            <w:tcMar>
              <w:top w:w="100" w:type="dxa"/>
              <w:left w:w="100" w:type="dxa"/>
              <w:bottom w:w="100" w:type="dxa"/>
              <w:right w:w="100" w:type="dxa"/>
            </w:tcMar>
          </w:tcPr>
          <w:p w14:paraId="5DDEA394" w14:textId="19429C51" w:rsidR="00A97118" w:rsidRDefault="00CD630D">
            <w:pPr>
              <w:rPr>
                <w:rFonts w:ascii="Calibri" w:eastAsia="Calibri" w:hAnsi="Calibri" w:cs="Calibri"/>
                <w:b/>
                <w:sz w:val="28"/>
                <w:szCs w:val="28"/>
              </w:rPr>
            </w:pPr>
            <w:r>
              <w:rPr>
                <w:noProof/>
              </w:rPr>
              <w:drawing>
                <wp:anchor distT="114300" distB="114300" distL="114300" distR="114300" simplePos="0" relativeHeight="251659264" behindDoc="0" locked="0" layoutInCell="1" hidden="0" allowOverlap="1" wp14:anchorId="328258C2" wp14:editId="6D300437">
                  <wp:simplePos x="0" y="0"/>
                  <wp:positionH relativeFrom="column">
                    <wp:posOffset>4826000</wp:posOffset>
                  </wp:positionH>
                  <wp:positionV relativeFrom="paragraph">
                    <wp:posOffset>22860</wp:posOffset>
                  </wp:positionV>
                  <wp:extent cx="694914" cy="433388"/>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94914" cy="433388"/>
                          </a:xfrm>
                          <a:prstGeom prst="rect">
                            <a:avLst/>
                          </a:prstGeom>
                          <a:ln/>
                        </pic:spPr>
                      </pic:pic>
                    </a:graphicData>
                  </a:graphic>
                </wp:anchor>
              </w:drawing>
            </w:r>
            <w:r>
              <w:rPr>
                <w:noProof/>
              </w:rPr>
              <w:drawing>
                <wp:anchor distT="114300" distB="114300" distL="114300" distR="114300" simplePos="0" relativeHeight="251658240" behindDoc="0" locked="0" layoutInCell="1" hidden="0" allowOverlap="1" wp14:anchorId="6A628B69" wp14:editId="0E8DA828">
                  <wp:simplePos x="0" y="0"/>
                  <wp:positionH relativeFrom="column">
                    <wp:posOffset>46355</wp:posOffset>
                  </wp:positionH>
                  <wp:positionV relativeFrom="paragraph">
                    <wp:posOffset>10795</wp:posOffset>
                  </wp:positionV>
                  <wp:extent cx="381000" cy="3810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000" cy="381000"/>
                          </a:xfrm>
                          <a:prstGeom prst="rect">
                            <a:avLst/>
                          </a:prstGeom>
                          <a:ln/>
                        </pic:spPr>
                      </pic:pic>
                    </a:graphicData>
                  </a:graphic>
                </wp:anchor>
              </w:drawing>
            </w:r>
            <w:r w:rsidR="00BB22CC">
              <w:rPr>
                <w:b/>
              </w:rPr>
              <w:t>11.Powerful Presentations QM3 Create &amp; Insert with Microsoft PowerPoint</w:t>
            </w:r>
          </w:p>
        </w:tc>
      </w:tr>
      <w:tr w:rsidR="00A97118" w14:paraId="1F0BC1BF" w14:textId="77777777">
        <w:trPr>
          <w:trHeight w:val="640"/>
        </w:trPr>
        <w:tc>
          <w:tcPr>
            <w:tcW w:w="3150" w:type="dxa"/>
            <w:tcMar>
              <w:top w:w="100" w:type="dxa"/>
              <w:left w:w="100" w:type="dxa"/>
              <w:bottom w:w="100" w:type="dxa"/>
              <w:right w:w="100" w:type="dxa"/>
            </w:tcMar>
          </w:tcPr>
          <w:p w14:paraId="5DB85C2E" w14:textId="77777777" w:rsidR="00A97118" w:rsidRDefault="001E262E">
            <w:pPr>
              <w:rPr>
                <w:rFonts w:ascii="Calibri" w:eastAsia="Calibri" w:hAnsi="Calibri" w:cs="Calibri"/>
                <w:b/>
                <w:sz w:val="24"/>
                <w:szCs w:val="24"/>
              </w:rPr>
            </w:pPr>
            <w:hyperlink r:id="rId10">
              <w:r w:rsidR="00BB22CC">
                <w:rPr>
                  <w:rFonts w:ascii="Calibri" w:eastAsia="Calibri" w:hAnsi="Calibri" w:cs="Calibri"/>
                  <w:b/>
                  <w:color w:val="1155CC"/>
                  <w:sz w:val="24"/>
                  <w:szCs w:val="24"/>
                  <w:u w:val="single"/>
                </w:rPr>
                <w:t>11. Powerful Presentations</w:t>
              </w:r>
            </w:hyperlink>
          </w:p>
        </w:tc>
        <w:tc>
          <w:tcPr>
            <w:tcW w:w="5910" w:type="dxa"/>
            <w:tcMar>
              <w:top w:w="100" w:type="dxa"/>
              <w:left w:w="100" w:type="dxa"/>
              <w:bottom w:w="100" w:type="dxa"/>
              <w:right w:w="100" w:type="dxa"/>
            </w:tcMar>
          </w:tcPr>
          <w:p w14:paraId="36E8E0FB" w14:textId="411E4409" w:rsidR="00A97118" w:rsidRPr="00CD630D" w:rsidRDefault="001E262E">
            <w:pPr>
              <w:rPr>
                <w:b/>
              </w:rPr>
            </w:pPr>
            <w:hyperlink r:id="rId11">
              <w:r w:rsidR="00BB22CC">
                <w:rPr>
                  <w:b/>
                  <w:color w:val="1155CC"/>
                  <w:u w:val="single"/>
                </w:rPr>
                <w:t>QM3 Create &amp; Insert</w:t>
              </w:r>
            </w:hyperlink>
            <w:r w:rsidR="00CD630D">
              <w:rPr>
                <w:b/>
              </w:rPr>
              <w:t xml:space="preserve"> </w:t>
            </w:r>
            <w:r w:rsidR="00BB22CC">
              <w:rPr>
                <w:rFonts w:ascii="Calibri" w:eastAsia="Calibri" w:hAnsi="Calibri" w:cs="Calibri"/>
                <w:b/>
                <w:sz w:val="24"/>
                <w:szCs w:val="24"/>
              </w:rPr>
              <w:t>1 class period</w:t>
            </w:r>
          </w:p>
        </w:tc>
      </w:tr>
      <w:tr w:rsidR="00A97118" w14:paraId="4E32708D" w14:textId="77777777">
        <w:trPr>
          <w:trHeight w:val="640"/>
        </w:trPr>
        <w:tc>
          <w:tcPr>
            <w:tcW w:w="9060" w:type="dxa"/>
            <w:gridSpan w:val="2"/>
            <w:tcMar>
              <w:top w:w="100" w:type="dxa"/>
              <w:left w:w="100" w:type="dxa"/>
              <w:bottom w:w="100" w:type="dxa"/>
              <w:right w:w="100" w:type="dxa"/>
            </w:tcMar>
          </w:tcPr>
          <w:p w14:paraId="21147795" w14:textId="77777777" w:rsidR="00A97118" w:rsidRDefault="00BB22CC">
            <w:pPr>
              <w:spacing w:line="240" w:lineRule="auto"/>
              <w:rPr>
                <w:rFonts w:ascii="Calibri" w:eastAsia="Calibri" w:hAnsi="Calibri" w:cs="Calibri"/>
                <w:sz w:val="24"/>
                <w:szCs w:val="24"/>
              </w:rPr>
            </w:pPr>
            <w:r>
              <w:rPr>
                <w:rFonts w:ascii="Calibri" w:eastAsia="Calibri" w:hAnsi="Calibri" w:cs="Calibri"/>
                <w:b/>
                <w:sz w:val="24"/>
                <w:szCs w:val="24"/>
              </w:rPr>
              <w:t xml:space="preserve">Overview of this thing: </w:t>
            </w:r>
            <w:r>
              <w:rPr>
                <w:rFonts w:ascii="Calibri" w:eastAsia="Calibri" w:hAnsi="Calibri" w:cs="Calibri"/>
                <w:sz w:val="24"/>
                <w:szCs w:val="24"/>
              </w:rPr>
              <w:t xml:space="preserve">Tired of writing all the time? Would you like to express yourself through a presentation instead? During these Quests you are going to learn how to present your ideas creatively through Google Slides or Microsoft PowerPoint. If you would like to try Prezi as an </w:t>
            </w:r>
            <w:proofErr w:type="gramStart"/>
            <w:r>
              <w:rPr>
                <w:rFonts w:ascii="Calibri" w:eastAsia="Calibri" w:hAnsi="Calibri" w:cs="Calibri"/>
                <w:sz w:val="24"/>
                <w:szCs w:val="24"/>
              </w:rPr>
              <w:t>option</w:t>
            </w:r>
            <w:proofErr w:type="gramEnd"/>
            <w:r>
              <w:rPr>
                <w:rFonts w:ascii="Calibri" w:eastAsia="Calibri" w:hAnsi="Calibri" w:cs="Calibri"/>
                <w:sz w:val="24"/>
                <w:szCs w:val="24"/>
              </w:rPr>
              <w:t xml:space="preserve"> use the Gold Quests There are two tracks, one for users of Google Slides, and another for Microsoft PowerPoint.</w:t>
            </w:r>
          </w:p>
          <w:p w14:paraId="293C55A3" w14:textId="77777777" w:rsidR="00A97118" w:rsidRDefault="00A97118">
            <w:pPr>
              <w:spacing w:line="240" w:lineRule="auto"/>
              <w:rPr>
                <w:rFonts w:ascii="Calibri" w:eastAsia="Calibri" w:hAnsi="Calibri" w:cs="Calibri"/>
                <w:sz w:val="24"/>
                <w:szCs w:val="24"/>
              </w:rPr>
            </w:pPr>
          </w:p>
          <w:p w14:paraId="0AAE2523" w14:textId="77777777" w:rsidR="00A97118" w:rsidRDefault="00BB22CC">
            <w:pPr>
              <w:spacing w:line="240" w:lineRule="auto"/>
              <w:rPr>
                <w:rFonts w:ascii="Calibri" w:eastAsia="Calibri" w:hAnsi="Calibri" w:cs="Calibri"/>
                <w:sz w:val="24"/>
                <w:szCs w:val="24"/>
              </w:rPr>
            </w:pPr>
            <w:r>
              <w:rPr>
                <w:rFonts w:ascii="Calibri" w:eastAsia="Calibri" w:hAnsi="Calibri" w:cs="Calibri"/>
                <w:b/>
                <w:color w:val="101114"/>
                <w:sz w:val="24"/>
                <w:szCs w:val="24"/>
              </w:rPr>
              <w:t xml:space="preserve">This Quest:  </w:t>
            </w:r>
            <w:r>
              <w:rPr>
                <w:rFonts w:ascii="Calibri" w:eastAsia="Calibri" w:hAnsi="Calibri" w:cs="Calibri"/>
                <w:color w:val="000000"/>
                <w:sz w:val="24"/>
                <w:szCs w:val="24"/>
              </w:rPr>
              <w:t>Students</w:t>
            </w:r>
            <w:r>
              <w:rPr>
                <w:rFonts w:ascii="Calibri" w:eastAsia="Calibri" w:hAnsi="Calibri" w:cs="Calibri"/>
                <w:sz w:val="24"/>
                <w:szCs w:val="24"/>
              </w:rPr>
              <w:t xml:space="preserve"> will use the tutorials to help you build their own skills and add features to their presentation. We suggest you create a blank presentation to practice with, and then decide if you want to add some to your own presentation, or work with your partner or group to decide on the most effective ones to support your message or topic.</w:t>
            </w:r>
          </w:p>
          <w:p w14:paraId="55D357CD" w14:textId="77777777" w:rsidR="00A97118" w:rsidRDefault="00A97118">
            <w:pPr>
              <w:spacing w:line="240" w:lineRule="auto"/>
              <w:rPr>
                <w:rFonts w:ascii="Calibri" w:eastAsia="Calibri" w:hAnsi="Calibri" w:cs="Calibri"/>
                <w:sz w:val="24"/>
                <w:szCs w:val="24"/>
              </w:rPr>
            </w:pPr>
          </w:p>
          <w:p w14:paraId="27DC3422" w14:textId="77777777" w:rsidR="00A97118" w:rsidRDefault="00BB22CC">
            <w:pPr>
              <w:widowControl w:val="0"/>
              <w:spacing w:line="240" w:lineRule="auto"/>
              <w:rPr>
                <w:rFonts w:ascii="Calibri" w:eastAsia="Calibri" w:hAnsi="Calibri" w:cs="Calibri"/>
                <w:b/>
              </w:rPr>
            </w:pPr>
            <w:r>
              <w:rPr>
                <w:rFonts w:ascii="Calibri" w:eastAsia="Calibri" w:hAnsi="Calibri" w:cs="Calibri"/>
                <w:b/>
              </w:rPr>
              <w:t>Broken Link or Content Update Report</w:t>
            </w:r>
          </w:p>
          <w:p w14:paraId="45C8BBF7" w14:textId="77777777" w:rsidR="00A97118" w:rsidRDefault="001E262E">
            <w:pPr>
              <w:rPr>
                <w:rFonts w:ascii="Calibri" w:eastAsia="Calibri" w:hAnsi="Calibri" w:cs="Calibri"/>
                <w:sz w:val="24"/>
                <w:szCs w:val="24"/>
              </w:rPr>
            </w:pPr>
            <w:hyperlink r:id="rId12">
              <w:r w:rsidR="00BB22CC">
                <w:rPr>
                  <w:noProof/>
                  <w:color w:val="1155CC"/>
                  <w:sz w:val="20"/>
                  <w:szCs w:val="20"/>
                  <w:u w:val="single"/>
                </w:rPr>
                <w:drawing>
                  <wp:inline distT="114300" distB="114300" distL="114300" distR="114300" wp14:anchorId="3DD0276B" wp14:editId="7584FE0C">
                    <wp:extent cx="728663" cy="626394"/>
                    <wp:effectExtent l="25400" t="25400" r="25400" b="254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728663" cy="626394"/>
                            </a:xfrm>
                            <a:prstGeom prst="rect">
                              <a:avLst/>
                            </a:prstGeom>
                            <a:ln w="25400">
                              <a:solidFill>
                                <a:srgbClr val="0F40D2"/>
                              </a:solidFill>
                              <a:prstDash val="solid"/>
                            </a:ln>
                          </pic:spPr>
                        </pic:pic>
                      </a:graphicData>
                    </a:graphic>
                  </wp:inline>
                </w:drawing>
              </w:r>
            </w:hyperlink>
            <w:r w:rsidR="00BB22CC">
              <w:rPr>
                <w:sz w:val="20"/>
                <w:szCs w:val="20"/>
              </w:rPr>
              <w:t xml:space="preserve">Please select </w:t>
            </w:r>
            <w:hyperlink r:id="rId14">
              <w:r w:rsidR="00BB22CC">
                <w:rPr>
                  <w:color w:val="1155CC"/>
                  <w:sz w:val="20"/>
                  <w:szCs w:val="20"/>
                  <w:u w:val="single"/>
                </w:rPr>
                <w:t>this link</w:t>
              </w:r>
            </w:hyperlink>
            <w:r w:rsidR="00BB22CC">
              <w:rPr>
                <w:sz w:val="20"/>
                <w:szCs w:val="20"/>
              </w:rPr>
              <w:t xml:space="preserve"> or the broken link icon to report any broken links, or content no longer applicable so that we can quickly update it. Thank you for your help.</w:t>
            </w:r>
          </w:p>
          <w:p w14:paraId="40DFD4BD" w14:textId="77777777" w:rsidR="00A97118" w:rsidRDefault="00A97118">
            <w:pPr>
              <w:rPr>
                <w:rFonts w:ascii="Raleway" w:eastAsia="Raleway" w:hAnsi="Raleway" w:cs="Raleway"/>
                <w:b/>
                <w:color w:val="101114"/>
              </w:rPr>
            </w:pPr>
          </w:p>
          <w:p w14:paraId="65F1209D" w14:textId="77777777" w:rsidR="00A97118" w:rsidRDefault="001E262E">
            <w:pPr>
              <w:widowControl w:val="0"/>
              <w:spacing w:line="240" w:lineRule="auto"/>
              <w:rPr>
                <w:rFonts w:ascii="Calibri" w:eastAsia="Calibri" w:hAnsi="Calibri" w:cs="Calibri"/>
                <w:sz w:val="24"/>
                <w:szCs w:val="24"/>
              </w:rPr>
            </w:pPr>
            <w:hyperlink r:id="rId15">
              <w:r w:rsidR="00BB22CC">
                <w:rPr>
                  <w:rFonts w:ascii="Raleway" w:eastAsia="Raleway" w:hAnsi="Raleway" w:cs="Raleway"/>
                  <w:b/>
                  <w:color w:val="1155CC"/>
                  <w:sz w:val="21"/>
                  <w:szCs w:val="21"/>
                  <w:u w:val="single"/>
                </w:rPr>
                <w:t>Learning Objectives</w:t>
              </w:r>
            </w:hyperlink>
            <w:hyperlink r:id="rId16">
              <w:r w:rsidR="00BB22CC">
                <w:rPr>
                  <w:rFonts w:ascii="Raleway" w:eastAsia="Raleway" w:hAnsi="Raleway" w:cs="Raleway"/>
                  <w:b/>
                  <w:color w:val="1155CC"/>
                  <w:u w:val="single"/>
                </w:rPr>
                <w:t>:</w:t>
              </w:r>
            </w:hyperlink>
          </w:p>
          <w:p w14:paraId="6E7D0B96" w14:textId="77777777" w:rsidR="00A97118" w:rsidRDefault="00BB22CC">
            <w:pPr>
              <w:widowControl w:val="0"/>
              <w:numPr>
                <w:ilvl w:val="0"/>
                <w:numId w:val="7"/>
              </w:numPr>
              <w:spacing w:after="240" w:line="240" w:lineRule="auto"/>
              <w:rPr>
                <w:rFonts w:ascii="Calibri" w:eastAsia="Calibri" w:hAnsi="Calibri" w:cs="Calibri"/>
                <w:sz w:val="24"/>
                <w:szCs w:val="24"/>
              </w:rPr>
            </w:pPr>
            <w:r>
              <w:rPr>
                <w:rFonts w:ascii="Calibri" w:eastAsia="Calibri" w:hAnsi="Calibri" w:cs="Calibri"/>
                <w:sz w:val="24"/>
                <w:szCs w:val="24"/>
              </w:rPr>
              <w:t>know how to use a variety of media to create and collaborate on an effective presentation [Global Collaborator]​</w:t>
            </w:r>
          </w:p>
        </w:tc>
      </w:tr>
      <w:tr w:rsidR="00A97118" w14:paraId="7B4440C9" w14:textId="77777777">
        <w:trPr>
          <w:trHeight w:val="440"/>
        </w:trPr>
        <w:tc>
          <w:tcPr>
            <w:tcW w:w="9060" w:type="dxa"/>
            <w:gridSpan w:val="2"/>
            <w:shd w:val="clear" w:color="auto" w:fill="auto"/>
            <w:tcMar>
              <w:top w:w="100" w:type="dxa"/>
              <w:left w:w="100" w:type="dxa"/>
              <w:bottom w:w="100" w:type="dxa"/>
              <w:right w:w="100" w:type="dxa"/>
            </w:tcMar>
            <w:vAlign w:val="center"/>
          </w:tcPr>
          <w:p w14:paraId="0014C331" w14:textId="77777777" w:rsidR="00A97118" w:rsidRDefault="00BB22CC">
            <w:pPr>
              <w:rPr>
                <w:rFonts w:ascii="Calibri" w:eastAsia="Calibri" w:hAnsi="Calibri" w:cs="Calibri"/>
                <w:b/>
                <w:sz w:val="24"/>
                <w:szCs w:val="24"/>
              </w:rPr>
            </w:pPr>
            <w:r>
              <w:rPr>
                <w:rFonts w:ascii="Calibri" w:eastAsia="Calibri" w:hAnsi="Calibri" w:cs="Calibri"/>
                <w:b/>
                <w:sz w:val="24"/>
                <w:szCs w:val="24"/>
              </w:rPr>
              <w:t xml:space="preserve">Quizlet and link to pre-check: </w:t>
            </w:r>
            <w:hyperlink r:id="rId17">
              <w:r>
                <w:rPr>
                  <w:rFonts w:ascii="Raleway" w:eastAsia="Raleway" w:hAnsi="Raleway" w:cs="Raleway"/>
                  <w:b/>
                  <w:color w:val="1155CC"/>
                  <w:sz w:val="21"/>
                  <w:szCs w:val="21"/>
                  <w:u w:val="single"/>
                </w:rPr>
                <w:t>Vocabulary Quizlet</w:t>
              </w:r>
            </w:hyperlink>
          </w:p>
          <w:p w14:paraId="3790ECD8" w14:textId="77777777" w:rsidR="00A97118" w:rsidRDefault="00BB22CC">
            <w:pPr>
              <w:rPr>
                <w:rFonts w:ascii="Calibri" w:eastAsia="Calibri" w:hAnsi="Calibri" w:cs="Calibri"/>
                <w:b/>
                <w:sz w:val="24"/>
                <w:szCs w:val="24"/>
              </w:rPr>
            </w:pPr>
            <w:r>
              <w:rPr>
                <w:rFonts w:ascii="Calibri" w:eastAsia="Calibri" w:hAnsi="Calibri" w:cs="Calibri"/>
                <w:b/>
                <w:sz w:val="24"/>
                <w:szCs w:val="24"/>
              </w:rPr>
              <w:t xml:space="preserve">Vocabulary Quizlet Main Link: </w:t>
            </w:r>
            <w:hyperlink r:id="rId18">
              <w:r>
                <w:rPr>
                  <w:rFonts w:ascii="Calibri" w:eastAsia="Calibri" w:hAnsi="Calibri" w:cs="Calibri"/>
                  <w:b/>
                  <w:color w:val="1155CC"/>
                  <w:sz w:val="24"/>
                  <w:szCs w:val="24"/>
                  <w:u w:val="single"/>
                </w:rPr>
                <w:t>Vocabulary Quizlet Main Link</w:t>
              </w:r>
            </w:hyperlink>
          </w:p>
          <w:p w14:paraId="4DDADD3B" w14:textId="77777777" w:rsidR="00A97118" w:rsidRDefault="00A97118">
            <w:pPr>
              <w:rPr>
                <w:rFonts w:ascii="Calibri" w:eastAsia="Calibri" w:hAnsi="Calibri" w:cs="Calibri"/>
                <w:b/>
                <w:sz w:val="24"/>
                <w:szCs w:val="24"/>
              </w:rPr>
            </w:pPr>
          </w:p>
          <w:p w14:paraId="606601D7" w14:textId="77777777" w:rsidR="00A97118" w:rsidRDefault="00BB22CC">
            <w:pPr>
              <w:rPr>
                <w:rFonts w:ascii="Calibri" w:eastAsia="Calibri" w:hAnsi="Calibri" w:cs="Calibri"/>
                <w:color w:val="101114"/>
                <w:sz w:val="24"/>
                <w:szCs w:val="24"/>
              </w:rPr>
            </w:pPr>
            <w:r>
              <w:rPr>
                <w:rFonts w:ascii="Calibri" w:eastAsia="Calibri" w:hAnsi="Calibri" w:cs="Calibri"/>
                <w:b/>
                <w:sz w:val="24"/>
                <w:szCs w:val="24"/>
              </w:rPr>
              <w:t xml:space="preserve">Vocabulary </w:t>
            </w:r>
          </w:p>
          <w:p w14:paraId="4461740A" w14:textId="77777777" w:rsidR="00A97118" w:rsidRDefault="00BB22CC">
            <w:pPr>
              <w:numPr>
                <w:ilvl w:val="0"/>
                <w:numId w:val="8"/>
              </w:numPr>
              <w:spacing w:before="240"/>
              <w:rPr>
                <w:rFonts w:ascii="Calibri" w:eastAsia="Calibri" w:hAnsi="Calibri" w:cs="Calibri"/>
                <w:sz w:val="24"/>
                <w:szCs w:val="24"/>
              </w:rPr>
            </w:pPr>
            <w:r>
              <w:rPr>
                <w:rFonts w:ascii="Calibri" w:eastAsia="Calibri" w:hAnsi="Calibri" w:cs="Calibri"/>
                <w:sz w:val="24"/>
                <w:szCs w:val="24"/>
              </w:rPr>
              <w:t>Design: Professionally designed ideas and layouts that can be applied to a slide or entire presentation to improve the visual appearance of it.</w:t>
            </w:r>
          </w:p>
          <w:p w14:paraId="69AD82CA"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t>Handles: This refers to the sizing handles that appear around an image that let you resize and rotate the object selected.</w:t>
            </w:r>
          </w:p>
          <w:p w14:paraId="407F7372"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lastRenderedPageBreak/>
              <w:t xml:space="preserve">Preview in the Desktop app: This action lets you see how the presentation or a slide will look before completing and saving it. </w:t>
            </w:r>
          </w:p>
          <w:p w14:paraId="747CC41D"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t>Ribbon: This is a long strip of tabs with buttons across the main window in PowerPoint.</w:t>
            </w:r>
          </w:p>
          <w:p w14:paraId="717C755B"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t>Slide Background: The slide is initially plain white, but can be changed to a solid color, gradient color fill, a texture or pattern, or a photo or image. Note that a "Theme" you apply may override individual slide backgrounds.</w:t>
            </w:r>
          </w:p>
          <w:p w14:paraId="4EAF28C2"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t>Slide Layout: a layout is the way your text and images are arranged on a slide. Applying a "Theme" may change the layout of the slides.</w:t>
            </w:r>
          </w:p>
          <w:p w14:paraId="30BB6854"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t>Tabs: Collections of tools such as Insert, Draw, Design, Animations that can be used in creating a presentation.</w:t>
            </w:r>
          </w:p>
          <w:p w14:paraId="209E2DCB"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t>Theme: refers to a design theme that makes it easy to coordinate your PowerPoint presentation with colors, graphics, and fonts that all work together to create a mood for your presentation. Default themes are provided in the program.</w:t>
            </w:r>
          </w:p>
          <w:p w14:paraId="6F4F7EF6" w14:textId="77777777" w:rsidR="00A97118" w:rsidRDefault="00BB22CC">
            <w:pPr>
              <w:numPr>
                <w:ilvl w:val="0"/>
                <w:numId w:val="8"/>
              </w:numPr>
              <w:rPr>
                <w:rFonts w:ascii="Calibri" w:eastAsia="Calibri" w:hAnsi="Calibri" w:cs="Calibri"/>
                <w:sz w:val="24"/>
                <w:szCs w:val="24"/>
              </w:rPr>
            </w:pPr>
            <w:r>
              <w:rPr>
                <w:rFonts w:ascii="Calibri" w:eastAsia="Calibri" w:hAnsi="Calibri" w:cs="Calibri"/>
                <w:sz w:val="24"/>
                <w:szCs w:val="24"/>
              </w:rPr>
              <w:t>Thumbnails: Miniature images of slides in a presentation.</w:t>
            </w:r>
          </w:p>
          <w:p w14:paraId="57C6A8BD" w14:textId="77777777" w:rsidR="00A97118" w:rsidRDefault="00BB22CC">
            <w:pPr>
              <w:numPr>
                <w:ilvl w:val="0"/>
                <w:numId w:val="8"/>
              </w:numPr>
              <w:spacing w:after="240"/>
              <w:rPr>
                <w:rFonts w:ascii="Calibri" w:eastAsia="Calibri" w:hAnsi="Calibri" w:cs="Calibri"/>
                <w:sz w:val="24"/>
                <w:szCs w:val="24"/>
              </w:rPr>
            </w:pPr>
            <w:r>
              <w:rPr>
                <w:rFonts w:ascii="Calibri" w:eastAsia="Calibri" w:hAnsi="Calibri" w:cs="Calibri"/>
                <w:sz w:val="24"/>
                <w:szCs w:val="24"/>
              </w:rPr>
              <w:t>Tools: Features in the PowerPoint program that help you apply an action, such as inserting images, shapes or videos, and adding effects to objects on a slide.</w:t>
            </w:r>
          </w:p>
        </w:tc>
      </w:tr>
      <w:tr w:rsidR="00A97118" w14:paraId="575F6EEC" w14:textId="77777777">
        <w:trPr>
          <w:trHeight w:val="440"/>
        </w:trPr>
        <w:tc>
          <w:tcPr>
            <w:tcW w:w="9060" w:type="dxa"/>
            <w:gridSpan w:val="2"/>
            <w:shd w:val="clear" w:color="auto" w:fill="auto"/>
            <w:tcMar>
              <w:top w:w="100" w:type="dxa"/>
              <w:left w:w="100" w:type="dxa"/>
              <w:bottom w:w="100" w:type="dxa"/>
              <w:right w:w="100" w:type="dxa"/>
            </w:tcMar>
            <w:vAlign w:val="center"/>
          </w:tcPr>
          <w:p w14:paraId="04764EF7" w14:textId="77777777" w:rsidR="00A97118" w:rsidRDefault="00BB22CC">
            <w:pPr>
              <w:rPr>
                <w:rFonts w:ascii="Calibri" w:eastAsia="Calibri" w:hAnsi="Calibri" w:cs="Calibri"/>
                <w:b/>
                <w:sz w:val="24"/>
                <w:szCs w:val="24"/>
              </w:rPr>
            </w:pPr>
            <w:r>
              <w:rPr>
                <w:rFonts w:ascii="Calibri" w:eastAsia="Calibri" w:hAnsi="Calibri" w:cs="Calibri"/>
                <w:b/>
                <w:sz w:val="24"/>
                <w:szCs w:val="24"/>
              </w:rPr>
              <w:lastRenderedPageBreak/>
              <w:t>Pre-Planning</w:t>
            </w:r>
          </w:p>
          <w:p w14:paraId="49C01B98" w14:textId="77777777" w:rsidR="00A97118" w:rsidRDefault="00BB22CC">
            <w:pPr>
              <w:numPr>
                <w:ilvl w:val="0"/>
                <w:numId w:val="3"/>
              </w:numPr>
              <w:spacing w:line="240" w:lineRule="auto"/>
              <w:rPr>
                <w:rFonts w:ascii="Calibri" w:eastAsia="Calibri" w:hAnsi="Calibri" w:cs="Calibri"/>
                <w:color w:val="101114"/>
                <w:sz w:val="24"/>
                <w:szCs w:val="24"/>
              </w:rPr>
            </w:pPr>
            <w:r>
              <w:rPr>
                <w:rFonts w:ascii="Calibri" w:eastAsia="Calibri" w:hAnsi="Calibri" w:cs="Calibri"/>
                <w:sz w:val="24"/>
                <w:szCs w:val="24"/>
              </w:rPr>
              <w:t>Point out that they should make sure they are using the pages for Microsoft PowerPoint and don’t use the Google Slides Quests (an easy mistake).</w:t>
            </w:r>
          </w:p>
          <w:p w14:paraId="69EF6318" w14:textId="77777777" w:rsidR="00A97118" w:rsidRDefault="00BB22CC">
            <w:pPr>
              <w:numPr>
                <w:ilvl w:val="0"/>
                <w:numId w:val="3"/>
              </w:numPr>
              <w:spacing w:line="240" w:lineRule="auto"/>
              <w:rPr>
                <w:rFonts w:ascii="Calibri" w:eastAsia="Calibri" w:hAnsi="Calibri" w:cs="Calibri"/>
                <w:color w:val="101114"/>
                <w:sz w:val="24"/>
                <w:szCs w:val="24"/>
              </w:rPr>
            </w:pPr>
            <w:r>
              <w:rPr>
                <w:rFonts w:ascii="Calibri" w:eastAsia="Calibri" w:hAnsi="Calibri" w:cs="Calibri"/>
                <w:sz w:val="24"/>
                <w:szCs w:val="24"/>
              </w:rPr>
              <w:t xml:space="preserve">Point out to </w:t>
            </w: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which application of PowerPoint they are using: 365 online in the browser or the Desktop app. There are different videos for each.</w:t>
            </w:r>
          </w:p>
          <w:p w14:paraId="1FB9777F" w14:textId="77777777"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Students will create a Blank presentation for these practice activities.</w:t>
            </w:r>
          </w:p>
          <w:p w14:paraId="292A0C91" w14:textId="77777777"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Students should be prepared to pause the video (or the teacher can do this if showing it to the entire class) so they can try-out each feature. </w:t>
            </w:r>
          </w:p>
          <w:p w14:paraId="4D30F0D0" w14:textId="77777777"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Point out how to locate the bookmarks along the bottom of the video player so they can replay and access specific sections.</w:t>
            </w:r>
          </w:p>
          <w:p w14:paraId="6993491B" w14:textId="77777777"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When done students should refer to their planning document from Quest 2 and begin adding some of these features to their Planned Presentation.</w:t>
            </w:r>
          </w:p>
          <w:p w14:paraId="52688014" w14:textId="7BB47AB8"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If they are working with a partner or </w:t>
            </w:r>
            <w:r w:rsidR="00CD630D">
              <w:rPr>
                <w:rFonts w:ascii="Calibri" w:eastAsia="Calibri" w:hAnsi="Calibri" w:cs="Calibri"/>
                <w:sz w:val="24"/>
                <w:szCs w:val="24"/>
              </w:rPr>
              <w:t>group,</w:t>
            </w:r>
            <w:r>
              <w:rPr>
                <w:rFonts w:ascii="Calibri" w:eastAsia="Calibri" w:hAnsi="Calibri" w:cs="Calibri"/>
                <w:sz w:val="24"/>
                <w:szCs w:val="24"/>
              </w:rPr>
              <w:t xml:space="preserve"> they will need to come to come to consensus on a theme to apply to their single Group Presentation so that the Presentation “Driver” can apply it.</w:t>
            </w:r>
          </w:p>
          <w:p w14:paraId="0E064EFE" w14:textId="77777777"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Direct them to name it with a group name and save it in an appropriate drive space.</w:t>
            </w:r>
          </w:p>
          <w:p w14:paraId="231123F1" w14:textId="77777777"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Mention that the next Quest will have some additional and more advanced features to practice and learn.</w:t>
            </w:r>
          </w:p>
          <w:p w14:paraId="639C9AD5" w14:textId="77777777" w:rsidR="00A97118" w:rsidRDefault="00BB22CC">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If students say they know all these skills already (list below), you may ask them to take a turn and demonstrate them, or allow them to move on to the next Quest.</w:t>
            </w:r>
          </w:p>
          <w:p w14:paraId="09ECC5C2" w14:textId="77777777" w:rsidR="00A97118" w:rsidRDefault="00BB22CC">
            <w:pPr>
              <w:spacing w:before="240" w:after="240" w:line="240" w:lineRule="auto"/>
              <w:rPr>
                <w:rFonts w:ascii="Calibri" w:eastAsia="Calibri" w:hAnsi="Calibri" w:cs="Calibri"/>
                <w:b/>
                <w:i/>
                <w:sz w:val="24"/>
                <w:szCs w:val="24"/>
              </w:rPr>
            </w:pPr>
            <w:r>
              <w:rPr>
                <w:rFonts w:ascii="Calibri" w:eastAsia="Calibri" w:hAnsi="Calibri" w:cs="Calibri"/>
                <w:b/>
                <w:i/>
                <w:sz w:val="24"/>
                <w:szCs w:val="24"/>
              </w:rPr>
              <w:lastRenderedPageBreak/>
              <w:t xml:space="preserve">List of PowerPoint skills to know and try out that are shown in the Introduction </w:t>
            </w:r>
            <w:proofErr w:type="gramStart"/>
            <w:r>
              <w:rPr>
                <w:rFonts w:ascii="Calibri" w:eastAsia="Calibri" w:hAnsi="Calibri" w:cs="Calibri"/>
                <w:b/>
                <w:i/>
                <w:sz w:val="24"/>
                <w:szCs w:val="24"/>
              </w:rPr>
              <w:t>videos :</w:t>
            </w:r>
            <w:proofErr w:type="gramEnd"/>
          </w:p>
          <w:p w14:paraId="5B6B57ED" w14:textId="77777777" w:rsidR="00A97118" w:rsidRDefault="00BB22CC">
            <w:pPr>
              <w:numPr>
                <w:ilvl w:val="0"/>
                <w:numId w:val="2"/>
              </w:numPr>
              <w:spacing w:before="240" w:line="240" w:lineRule="auto"/>
              <w:rPr>
                <w:rFonts w:ascii="Calibri" w:eastAsia="Calibri" w:hAnsi="Calibri" w:cs="Calibri"/>
                <w:i/>
                <w:sz w:val="24"/>
                <w:szCs w:val="24"/>
              </w:rPr>
            </w:pPr>
            <w:r>
              <w:rPr>
                <w:rFonts w:ascii="Calibri" w:eastAsia="Calibri" w:hAnsi="Calibri" w:cs="Calibri"/>
                <w:i/>
                <w:sz w:val="24"/>
                <w:szCs w:val="24"/>
              </w:rPr>
              <w:tab/>
              <w:t>Title and subtitle</w:t>
            </w:r>
          </w:p>
          <w:p w14:paraId="4018FEA2" w14:textId="77777777" w:rsidR="00A97118" w:rsidRDefault="00BB22CC">
            <w:pPr>
              <w:numPr>
                <w:ilvl w:val="0"/>
                <w:numId w:val="2"/>
              </w:numPr>
              <w:spacing w:line="240" w:lineRule="auto"/>
              <w:rPr>
                <w:rFonts w:ascii="Calibri" w:eastAsia="Calibri" w:hAnsi="Calibri" w:cs="Calibri"/>
                <w:i/>
                <w:sz w:val="24"/>
                <w:szCs w:val="24"/>
              </w:rPr>
            </w:pPr>
            <w:r>
              <w:rPr>
                <w:rFonts w:ascii="Calibri" w:eastAsia="Calibri" w:hAnsi="Calibri" w:cs="Calibri"/>
                <w:i/>
                <w:sz w:val="24"/>
                <w:szCs w:val="24"/>
              </w:rPr>
              <w:tab/>
              <w:t xml:space="preserve">Add a new slide and layout options </w:t>
            </w:r>
          </w:p>
          <w:p w14:paraId="19ED5709" w14:textId="77777777" w:rsidR="00A97118" w:rsidRDefault="00BB22CC">
            <w:pPr>
              <w:numPr>
                <w:ilvl w:val="0"/>
                <w:numId w:val="2"/>
              </w:numPr>
              <w:spacing w:line="240" w:lineRule="auto"/>
              <w:rPr>
                <w:rFonts w:ascii="Calibri" w:eastAsia="Calibri" w:hAnsi="Calibri" w:cs="Calibri"/>
                <w:i/>
                <w:sz w:val="24"/>
                <w:szCs w:val="24"/>
              </w:rPr>
            </w:pPr>
            <w:r>
              <w:rPr>
                <w:rFonts w:ascii="Calibri" w:eastAsia="Calibri" w:hAnsi="Calibri" w:cs="Calibri"/>
                <w:i/>
                <w:sz w:val="24"/>
                <w:szCs w:val="24"/>
              </w:rPr>
              <w:tab/>
              <w:t>Themes</w:t>
            </w:r>
          </w:p>
          <w:p w14:paraId="4130A101" w14:textId="77777777" w:rsidR="00A97118" w:rsidRDefault="00BB22CC">
            <w:pPr>
              <w:numPr>
                <w:ilvl w:val="0"/>
                <w:numId w:val="2"/>
              </w:numPr>
              <w:spacing w:line="240" w:lineRule="auto"/>
              <w:rPr>
                <w:rFonts w:ascii="Calibri" w:eastAsia="Calibri" w:hAnsi="Calibri" w:cs="Calibri"/>
                <w:i/>
                <w:sz w:val="24"/>
                <w:szCs w:val="24"/>
              </w:rPr>
            </w:pPr>
            <w:r>
              <w:rPr>
                <w:rFonts w:ascii="Calibri" w:eastAsia="Calibri" w:hAnsi="Calibri" w:cs="Calibri"/>
                <w:i/>
                <w:sz w:val="24"/>
                <w:szCs w:val="24"/>
              </w:rPr>
              <w:tab/>
              <w:t>Background Color choices</w:t>
            </w:r>
          </w:p>
          <w:p w14:paraId="019D67B4" w14:textId="77777777" w:rsidR="00A97118" w:rsidRDefault="00BB22CC">
            <w:pPr>
              <w:numPr>
                <w:ilvl w:val="0"/>
                <w:numId w:val="2"/>
              </w:numPr>
              <w:spacing w:line="240" w:lineRule="auto"/>
              <w:rPr>
                <w:rFonts w:ascii="Calibri" w:eastAsia="Calibri" w:hAnsi="Calibri" w:cs="Calibri"/>
                <w:i/>
                <w:sz w:val="24"/>
                <w:szCs w:val="24"/>
              </w:rPr>
            </w:pPr>
            <w:r>
              <w:rPr>
                <w:rFonts w:ascii="Calibri" w:eastAsia="Calibri" w:hAnsi="Calibri" w:cs="Calibri"/>
                <w:i/>
                <w:sz w:val="24"/>
                <w:szCs w:val="24"/>
              </w:rPr>
              <w:tab/>
              <w:t>Background Image choices</w:t>
            </w:r>
          </w:p>
          <w:p w14:paraId="0EA00AAF" w14:textId="77777777" w:rsidR="00A97118" w:rsidRDefault="00BB22CC">
            <w:pPr>
              <w:numPr>
                <w:ilvl w:val="0"/>
                <w:numId w:val="2"/>
              </w:numPr>
              <w:spacing w:line="240" w:lineRule="auto"/>
              <w:rPr>
                <w:rFonts w:ascii="Calibri" w:eastAsia="Calibri" w:hAnsi="Calibri" w:cs="Calibri"/>
                <w:i/>
                <w:sz w:val="24"/>
                <w:szCs w:val="24"/>
              </w:rPr>
            </w:pPr>
            <w:r>
              <w:rPr>
                <w:rFonts w:ascii="Calibri" w:eastAsia="Calibri" w:hAnsi="Calibri" w:cs="Calibri"/>
                <w:i/>
                <w:sz w:val="24"/>
                <w:szCs w:val="24"/>
              </w:rPr>
              <w:tab/>
              <w:t>Additional Background Options</w:t>
            </w:r>
          </w:p>
          <w:p w14:paraId="2CC68816" w14:textId="77777777" w:rsidR="00A97118" w:rsidRDefault="00BB22CC">
            <w:pPr>
              <w:numPr>
                <w:ilvl w:val="0"/>
                <w:numId w:val="2"/>
              </w:numPr>
              <w:spacing w:after="240" w:line="240" w:lineRule="auto"/>
              <w:rPr>
                <w:rFonts w:ascii="Calibri" w:eastAsia="Calibri" w:hAnsi="Calibri" w:cs="Calibri"/>
                <w:i/>
                <w:sz w:val="24"/>
                <w:szCs w:val="24"/>
              </w:rPr>
            </w:pPr>
            <w:r>
              <w:rPr>
                <w:rFonts w:ascii="Calibri" w:eastAsia="Calibri" w:hAnsi="Calibri" w:cs="Calibri"/>
                <w:i/>
                <w:sz w:val="24"/>
                <w:szCs w:val="24"/>
              </w:rPr>
              <w:tab/>
              <w:t>Insert Pictures, Shapes, and Images: resize, rotate, and overlap</w:t>
            </w:r>
          </w:p>
        </w:tc>
      </w:tr>
      <w:tr w:rsidR="00A97118" w14:paraId="01D5B420" w14:textId="77777777">
        <w:trPr>
          <w:trHeight w:val="2850"/>
        </w:trPr>
        <w:tc>
          <w:tcPr>
            <w:tcW w:w="9060" w:type="dxa"/>
            <w:gridSpan w:val="2"/>
            <w:shd w:val="clear" w:color="auto" w:fill="auto"/>
            <w:tcMar>
              <w:top w:w="100" w:type="dxa"/>
              <w:left w:w="100" w:type="dxa"/>
              <w:bottom w:w="100" w:type="dxa"/>
              <w:right w:w="100" w:type="dxa"/>
            </w:tcMar>
            <w:vAlign w:val="center"/>
          </w:tcPr>
          <w:p w14:paraId="032F3B67" w14:textId="77777777" w:rsidR="00A97118" w:rsidRDefault="00BB22CC">
            <w:pPr>
              <w:spacing w:before="240" w:after="240"/>
              <w:rPr>
                <w:rFonts w:ascii="Calibri" w:eastAsia="Calibri" w:hAnsi="Calibri" w:cs="Calibri"/>
                <w:b/>
                <w:i/>
                <w:color w:val="1155CC"/>
                <w:sz w:val="24"/>
                <w:szCs w:val="24"/>
                <w:highlight w:val="white"/>
                <w:u w:val="single"/>
              </w:rPr>
            </w:pPr>
            <w:r>
              <w:rPr>
                <w:rFonts w:ascii="Calibri" w:eastAsia="Calibri" w:hAnsi="Calibri" w:cs="Calibri"/>
                <w:b/>
                <w:i/>
                <w:color w:val="1155CC"/>
                <w:sz w:val="24"/>
                <w:szCs w:val="24"/>
                <w:highlight w:val="white"/>
                <w:u w:val="single"/>
              </w:rPr>
              <w:lastRenderedPageBreak/>
              <w:t>Websites</w:t>
            </w:r>
          </w:p>
          <w:p w14:paraId="46068A2D" w14:textId="77777777" w:rsidR="00A97118" w:rsidRDefault="001E262E">
            <w:pPr>
              <w:numPr>
                <w:ilvl w:val="0"/>
                <w:numId w:val="5"/>
              </w:numPr>
              <w:spacing w:before="240"/>
              <w:rPr>
                <w:rFonts w:ascii="Calibri" w:eastAsia="Calibri" w:hAnsi="Calibri" w:cs="Calibri"/>
                <w:b/>
                <w:i/>
                <w:color w:val="1155CC"/>
                <w:sz w:val="24"/>
                <w:szCs w:val="24"/>
                <w:highlight w:val="white"/>
              </w:rPr>
            </w:pPr>
            <w:hyperlink r:id="rId19">
              <w:r w:rsidR="00BB22CC">
                <w:rPr>
                  <w:rFonts w:ascii="Calibri" w:eastAsia="Calibri" w:hAnsi="Calibri" w:cs="Calibri"/>
                  <w:b/>
                  <w:i/>
                  <w:color w:val="1155CC"/>
                  <w:sz w:val="24"/>
                  <w:szCs w:val="24"/>
                  <w:highlight w:val="white"/>
                  <w:u w:val="single"/>
                </w:rPr>
                <w:t xml:space="preserve">GCF </w:t>
              </w:r>
              <w:proofErr w:type="spellStart"/>
              <w:r w:rsidR="00BB22CC">
                <w:rPr>
                  <w:rFonts w:ascii="Calibri" w:eastAsia="Calibri" w:hAnsi="Calibri" w:cs="Calibri"/>
                  <w:b/>
                  <w:i/>
                  <w:color w:val="1155CC"/>
                  <w:sz w:val="24"/>
                  <w:szCs w:val="24"/>
                  <w:highlight w:val="white"/>
                  <w:u w:val="single"/>
                </w:rPr>
                <w:t>LearnFree</w:t>
              </w:r>
              <w:proofErr w:type="spellEnd"/>
              <w:r w:rsidR="00BB22CC">
                <w:rPr>
                  <w:rFonts w:ascii="Calibri" w:eastAsia="Calibri" w:hAnsi="Calibri" w:cs="Calibri"/>
                  <w:b/>
                  <w:i/>
                  <w:color w:val="1155CC"/>
                  <w:sz w:val="24"/>
                  <w:szCs w:val="24"/>
                  <w:highlight w:val="white"/>
                  <w:u w:val="single"/>
                </w:rPr>
                <w:t xml:space="preserve"> PowerPoint Tutorials</w:t>
              </w:r>
            </w:hyperlink>
          </w:p>
          <w:p w14:paraId="03EFBD31" w14:textId="77777777" w:rsidR="00A97118" w:rsidRDefault="001E262E">
            <w:pPr>
              <w:numPr>
                <w:ilvl w:val="0"/>
                <w:numId w:val="5"/>
              </w:numPr>
              <w:spacing w:after="240"/>
              <w:rPr>
                <w:rFonts w:ascii="Calibri" w:eastAsia="Calibri" w:hAnsi="Calibri" w:cs="Calibri"/>
                <w:b/>
                <w:i/>
                <w:color w:val="1155CC"/>
                <w:sz w:val="24"/>
                <w:szCs w:val="24"/>
                <w:highlight w:val="white"/>
              </w:rPr>
            </w:pPr>
            <w:hyperlink r:id="rId20">
              <w:r w:rsidR="00BB22CC">
                <w:rPr>
                  <w:rFonts w:ascii="Calibri" w:eastAsia="Calibri" w:hAnsi="Calibri" w:cs="Calibri"/>
                  <w:b/>
                  <w:i/>
                  <w:color w:val="1155CC"/>
                  <w:sz w:val="24"/>
                  <w:szCs w:val="24"/>
                  <w:highlight w:val="white"/>
                  <w:u w:val="single"/>
                </w:rPr>
                <w:t>Basic Tasks for Creating a PowerPoint Presentation- Microsoft Support</w:t>
              </w:r>
            </w:hyperlink>
          </w:p>
          <w:p w14:paraId="1F39A6F1" w14:textId="77777777" w:rsidR="00A97118" w:rsidRDefault="00BB22CC">
            <w:pPr>
              <w:spacing w:before="240" w:after="240"/>
              <w:rPr>
                <w:rFonts w:ascii="Calibri" w:eastAsia="Calibri" w:hAnsi="Calibri" w:cs="Calibri"/>
                <w:b/>
                <w:i/>
                <w:color w:val="1155CC"/>
                <w:sz w:val="24"/>
                <w:szCs w:val="24"/>
                <w:highlight w:val="white"/>
                <w:u w:val="single"/>
              </w:rPr>
            </w:pPr>
            <w:r>
              <w:rPr>
                <w:rFonts w:ascii="Calibri" w:eastAsia="Calibri" w:hAnsi="Calibri" w:cs="Calibri"/>
                <w:b/>
                <w:i/>
                <w:color w:val="1155CC"/>
                <w:sz w:val="24"/>
                <w:szCs w:val="24"/>
                <w:highlight w:val="white"/>
                <w:u w:val="single"/>
              </w:rPr>
              <w:t>21t4s Videos</w:t>
            </w:r>
          </w:p>
          <w:p w14:paraId="01C6307D" w14:textId="77777777" w:rsidR="00A97118" w:rsidRDefault="001E262E">
            <w:pPr>
              <w:numPr>
                <w:ilvl w:val="0"/>
                <w:numId w:val="4"/>
              </w:numPr>
              <w:spacing w:before="240"/>
              <w:rPr>
                <w:rFonts w:ascii="Calibri" w:eastAsia="Calibri" w:hAnsi="Calibri" w:cs="Calibri"/>
                <w:b/>
                <w:i/>
                <w:color w:val="1155CC"/>
                <w:sz w:val="24"/>
                <w:szCs w:val="24"/>
                <w:highlight w:val="white"/>
              </w:rPr>
            </w:pPr>
            <w:hyperlink r:id="rId21">
              <w:r w:rsidR="00BB22CC">
                <w:rPr>
                  <w:rFonts w:ascii="Calibri" w:eastAsia="Calibri" w:hAnsi="Calibri" w:cs="Calibri"/>
                  <w:b/>
                  <w:i/>
                  <w:color w:val="1155CC"/>
                  <w:sz w:val="24"/>
                  <w:szCs w:val="24"/>
                  <w:highlight w:val="white"/>
                  <w:u w:val="single"/>
                </w:rPr>
                <w:t>Introduction video: PowerPoint in 365 in the Web Browser Video</w:t>
              </w:r>
            </w:hyperlink>
          </w:p>
          <w:p w14:paraId="2B3EE315" w14:textId="77777777" w:rsidR="00A97118" w:rsidRDefault="001E262E">
            <w:pPr>
              <w:numPr>
                <w:ilvl w:val="0"/>
                <w:numId w:val="4"/>
              </w:numPr>
              <w:spacing w:after="240"/>
              <w:rPr>
                <w:rFonts w:ascii="Calibri" w:eastAsia="Calibri" w:hAnsi="Calibri" w:cs="Calibri"/>
                <w:b/>
                <w:i/>
                <w:color w:val="1155CC"/>
                <w:sz w:val="24"/>
                <w:szCs w:val="24"/>
                <w:highlight w:val="white"/>
              </w:rPr>
            </w:pPr>
            <w:hyperlink r:id="rId22">
              <w:r w:rsidR="00BB22CC">
                <w:rPr>
                  <w:rFonts w:ascii="Calibri" w:eastAsia="Calibri" w:hAnsi="Calibri" w:cs="Calibri"/>
                  <w:b/>
                  <w:i/>
                  <w:color w:val="1155CC"/>
                  <w:sz w:val="24"/>
                  <w:szCs w:val="24"/>
                  <w:highlight w:val="white"/>
                  <w:u w:val="single"/>
                </w:rPr>
                <w:t>Introduction video: PowerPoint Desktop app Video</w:t>
              </w:r>
            </w:hyperlink>
          </w:p>
          <w:p w14:paraId="269A74E6" w14:textId="77777777" w:rsidR="00A97118" w:rsidRDefault="00BB22CC">
            <w:pPr>
              <w:spacing w:before="240" w:after="240"/>
              <w:rPr>
                <w:rFonts w:ascii="Calibri" w:eastAsia="Calibri" w:hAnsi="Calibri" w:cs="Calibri"/>
                <w:b/>
                <w:i/>
                <w:color w:val="1155CC"/>
                <w:sz w:val="24"/>
                <w:szCs w:val="24"/>
                <w:highlight w:val="white"/>
                <w:u w:val="single"/>
              </w:rPr>
            </w:pPr>
            <w:r>
              <w:rPr>
                <w:rFonts w:ascii="Calibri" w:eastAsia="Calibri" w:hAnsi="Calibri" w:cs="Calibri"/>
                <w:b/>
                <w:i/>
                <w:color w:val="1155CC"/>
                <w:sz w:val="24"/>
                <w:szCs w:val="24"/>
                <w:highlight w:val="white"/>
                <w:u w:val="single"/>
              </w:rPr>
              <w:t>21t4s Documents &amp; Quizzes</w:t>
            </w:r>
          </w:p>
          <w:p w14:paraId="0E8364FD" w14:textId="77777777" w:rsidR="00A97118" w:rsidRDefault="001E262E">
            <w:pPr>
              <w:numPr>
                <w:ilvl w:val="0"/>
                <w:numId w:val="6"/>
              </w:numPr>
              <w:rPr>
                <w:rFonts w:ascii="Calibri" w:eastAsia="Calibri" w:hAnsi="Calibri" w:cs="Calibri"/>
                <w:b/>
                <w:i/>
                <w:color w:val="1155CC"/>
                <w:sz w:val="24"/>
                <w:szCs w:val="24"/>
                <w:highlight w:val="white"/>
              </w:rPr>
            </w:pPr>
            <w:hyperlink r:id="rId23">
              <w:r w:rsidR="00BB22CC">
                <w:rPr>
                  <w:rFonts w:ascii="Raleway" w:eastAsia="Raleway" w:hAnsi="Raleway" w:cs="Raleway"/>
                  <w:b/>
                  <w:i/>
                  <w:color w:val="1155CC"/>
                  <w:sz w:val="21"/>
                  <w:szCs w:val="21"/>
                  <w:u w:val="single"/>
                </w:rPr>
                <w:t>Vocabulary Quizlet</w:t>
              </w:r>
            </w:hyperlink>
          </w:p>
          <w:p w14:paraId="61C5F1AF" w14:textId="77777777" w:rsidR="00A97118" w:rsidRDefault="001E262E">
            <w:pPr>
              <w:numPr>
                <w:ilvl w:val="0"/>
                <w:numId w:val="6"/>
              </w:numPr>
              <w:rPr>
                <w:rFonts w:ascii="Calibri" w:eastAsia="Calibri" w:hAnsi="Calibri" w:cs="Calibri"/>
                <w:b/>
                <w:i/>
                <w:color w:val="1155CC"/>
                <w:sz w:val="24"/>
                <w:szCs w:val="24"/>
                <w:highlight w:val="white"/>
              </w:rPr>
            </w:pPr>
            <w:hyperlink r:id="rId24">
              <w:r w:rsidR="00BB22CC">
                <w:rPr>
                  <w:rFonts w:ascii="Calibri" w:eastAsia="Calibri" w:hAnsi="Calibri" w:cs="Calibri"/>
                  <w:b/>
                  <w:i/>
                  <w:color w:val="1155CC"/>
                  <w:sz w:val="24"/>
                  <w:szCs w:val="24"/>
                  <w:u w:val="single"/>
                </w:rPr>
                <w:t>Vocabulary Quizlet Main Link</w:t>
              </w:r>
            </w:hyperlink>
          </w:p>
        </w:tc>
      </w:tr>
      <w:tr w:rsidR="00A97118" w14:paraId="2539B9AC" w14:textId="77777777">
        <w:trPr>
          <w:trHeight w:val="440"/>
        </w:trPr>
        <w:tc>
          <w:tcPr>
            <w:tcW w:w="9060" w:type="dxa"/>
            <w:gridSpan w:val="2"/>
            <w:shd w:val="clear" w:color="auto" w:fill="auto"/>
            <w:tcMar>
              <w:top w:w="100" w:type="dxa"/>
              <w:left w:w="100" w:type="dxa"/>
              <w:bottom w:w="100" w:type="dxa"/>
              <w:right w:w="100" w:type="dxa"/>
            </w:tcMar>
            <w:vAlign w:val="center"/>
          </w:tcPr>
          <w:p w14:paraId="7E6BD22A" w14:textId="77777777" w:rsidR="00A97118" w:rsidRDefault="00BB22CC">
            <w:pPr>
              <w:spacing w:line="240" w:lineRule="auto"/>
              <w:rPr>
                <w:rFonts w:ascii="Calibri" w:eastAsia="Calibri" w:hAnsi="Calibri" w:cs="Calibri"/>
                <w:b/>
                <w:i/>
                <w:sz w:val="24"/>
                <w:szCs w:val="24"/>
                <w:highlight w:val="white"/>
              </w:rPr>
            </w:pPr>
            <w:r>
              <w:rPr>
                <w:rFonts w:ascii="Calibri" w:eastAsia="Calibri" w:hAnsi="Calibri" w:cs="Calibri"/>
                <w:b/>
                <w:i/>
                <w:sz w:val="24"/>
                <w:szCs w:val="24"/>
                <w:highlight w:val="white"/>
              </w:rPr>
              <w:t xml:space="preserve">Helpful tutorial videos or extra </w:t>
            </w:r>
            <w:proofErr w:type="gramStart"/>
            <w:r>
              <w:rPr>
                <w:rFonts w:ascii="Calibri" w:eastAsia="Calibri" w:hAnsi="Calibri" w:cs="Calibri"/>
                <w:b/>
                <w:i/>
                <w:sz w:val="24"/>
                <w:szCs w:val="24"/>
                <w:highlight w:val="white"/>
              </w:rPr>
              <w:t>resources  for</w:t>
            </w:r>
            <w:proofErr w:type="gramEnd"/>
            <w:r>
              <w:rPr>
                <w:rFonts w:ascii="Calibri" w:eastAsia="Calibri" w:hAnsi="Calibri" w:cs="Calibri"/>
                <w:b/>
                <w:i/>
                <w:sz w:val="24"/>
                <w:szCs w:val="24"/>
                <w:highlight w:val="white"/>
              </w:rPr>
              <w:t xml:space="preserve"> the teacher for this Quest</w:t>
            </w:r>
          </w:p>
          <w:p w14:paraId="096A8B5A" w14:textId="77777777" w:rsidR="00A97118" w:rsidRDefault="00A97118">
            <w:pPr>
              <w:spacing w:line="240" w:lineRule="auto"/>
              <w:rPr>
                <w:rFonts w:ascii="Calibri" w:eastAsia="Calibri" w:hAnsi="Calibri" w:cs="Calibri"/>
                <w:sz w:val="24"/>
                <w:szCs w:val="24"/>
                <w:highlight w:val="white"/>
              </w:rPr>
            </w:pPr>
          </w:p>
          <w:p w14:paraId="5770AA13" w14:textId="77777777" w:rsidR="00A97118" w:rsidRDefault="00BB22CC">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MICROSOFT POWERPOINT</w:t>
            </w:r>
          </w:p>
          <w:p w14:paraId="18398574" w14:textId="77777777" w:rsidR="00A97118" w:rsidRDefault="001E262E">
            <w:pPr>
              <w:numPr>
                <w:ilvl w:val="0"/>
                <w:numId w:val="1"/>
              </w:numPr>
              <w:spacing w:before="240" w:line="240" w:lineRule="auto"/>
              <w:rPr>
                <w:rFonts w:ascii="Calibri" w:eastAsia="Calibri" w:hAnsi="Calibri" w:cs="Calibri"/>
                <w:b/>
                <w:i/>
                <w:sz w:val="24"/>
                <w:szCs w:val="24"/>
                <w:highlight w:val="white"/>
              </w:rPr>
            </w:pPr>
            <w:hyperlink r:id="rId25">
              <w:r w:rsidR="00BB22CC">
                <w:rPr>
                  <w:rFonts w:ascii="Calibri" w:eastAsia="Calibri" w:hAnsi="Calibri" w:cs="Calibri"/>
                  <w:b/>
                  <w:i/>
                  <w:color w:val="1155CC"/>
                  <w:sz w:val="24"/>
                  <w:szCs w:val="24"/>
                  <w:highlight w:val="white"/>
                  <w:u w:val="single"/>
                </w:rPr>
                <w:t>PowerPoint Online Tutorials</w:t>
              </w:r>
            </w:hyperlink>
            <w:r w:rsidR="00BB22CC">
              <w:rPr>
                <w:rFonts w:ascii="Calibri" w:eastAsia="Calibri" w:hAnsi="Calibri" w:cs="Calibri"/>
                <w:b/>
                <w:i/>
                <w:sz w:val="24"/>
                <w:szCs w:val="24"/>
                <w:highlight w:val="white"/>
              </w:rPr>
              <w:t xml:space="preserve"> GCF LearnFree.org</w:t>
            </w:r>
          </w:p>
          <w:p w14:paraId="71C171DA" w14:textId="77777777" w:rsidR="00A97118" w:rsidRDefault="001E262E">
            <w:pPr>
              <w:numPr>
                <w:ilvl w:val="0"/>
                <w:numId w:val="1"/>
              </w:numPr>
              <w:spacing w:after="240" w:line="240" w:lineRule="auto"/>
              <w:rPr>
                <w:rFonts w:ascii="Calibri" w:eastAsia="Calibri" w:hAnsi="Calibri" w:cs="Calibri"/>
                <w:b/>
                <w:i/>
                <w:sz w:val="24"/>
                <w:szCs w:val="24"/>
                <w:highlight w:val="white"/>
              </w:rPr>
            </w:pPr>
            <w:hyperlink r:id="rId26">
              <w:r w:rsidR="00BB22CC">
                <w:rPr>
                  <w:rFonts w:ascii="Calibri" w:eastAsia="Calibri" w:hAnsi="Calibri" w:cs="Calibri"/>
                  <w:b/>
                  <w:i/>
                  <w:color w:val="1155CC"/>
                  <w:sz w:val="24"/>
                  <w:szCs w:val="24"/>
                  <w:highlight w:val="white"/>
                  <w:u w:val="single"/>
                </w:rPr>
                <w:t>Basic tasks for creating a PowerPoint</w:t>
              </w:r>
            </w:hyperlink>
            <w:r w:rsidR="00BB22CC">
              <w:rPr>
                <w:rFonts w:ascii="Calibri" w:eastAsia="Calibri" w:hAnsi="Calibri" w:cs="Calibri"/>
                <w:b/>
                <w:i/>
                <w:sz w:val="24"/>
                <w:szCs w:val="24"/>
                <w:highlight w:val="white"/>
              </w:rPr>
              <w:t xml:space="preserve"> (365) Microsoft support</w:t>
            </w:r>
          </w:p>
        </w:tc>
      </w:tr>
      <w:tr w:rsidR="00A97118" w14:paraId="2480D90B" w14:textId="77777777">
        <w:trPr>
          <w:trHeight w:val="440"/>
        </w:trPr>
        <w:tc>
          <w:tcPr>
            <w:tcW w:w="9060" w:type="dxa"/>
            <w:gridSpan w:val="2"/>
            <w:shd w:val="clear" w:color="auto" w:fill="auto"/>
            <w:tcMar>
              <w:top w:w="100" w:type="dxa"/>
              <w:left w:w="100" w:type="dxa"/>
              <w:bottom w:w="100" w:type="dxa"/>
              <w:right w:w="100" w:type="dxa"/>
            </w:tcMar>
            <w:vAlign w:val="center"/>
          </w:tcPr>
          <w:p w14:paraId="3294D087" w14:textId="77777777" w:rsidR="00A97118" w:rsidRDefault="00BB22CC">
            <w:pPr>
              <w:rPr>
                <w:rFonts w:ascii="Calibri" w:eastAsia="Calibri" w:hAnsi="Calibri" w:cs="Calibri"/>
                <w:b/>
                <w:sz w:val="24"/>
                <w:szCs w:val="24"/>
              </w:rPr>
            </w:pPr>
            <w:r>
              <w:rPr>
                <w:rFonts w:ascii="Calibri" w:eastAsia="Calibri" w:hAnsi="Calibri" w:cs="Calibri"/>
                <w:b/>
                <w:sz w:val="24"/>
                <w:szCs w:val="24"/>
              </w:rPr>
              <w:t xml:space="preserve">Student Checklists </w:t>
            </w:r>
          </w:p>
          <w:p w14:paraId="1210AB1B" w14:textId="77777777" w:rsidR="00A97118" w:rsidRDefault="001E262E">
            <w:pPr>
              <w:numPr>
                <w:ilvl w:val="0"/>
                <w:numId w:val="9"/>
              </w:numPr>
              <w:rPr>
                <w:b/>
              </w:rPr>
            </w:pPr>
            <w:hyperlink r:id="rId27">
              <w:r w:rsidR="00BB22CC">
                <w:rPr>
                  <w:rFonts w:ascii="Calibri" w:eastAsia="Calibri" w:hAnsi="Calibri" w:cs="Calibri"/>
                  <w:color w:val="1155CC"/>
                  <w:sz w:val="24"/>
                  <w:szCs w:val="24"/>
                  <w:u w:val="single"/>
                </w:rPr>
                <w:t xml:space="preserve"> 11.QM3 Student Checklist</w:t>
              </w:r>
            </w:hyperlink>
          </w:p>
        </w:tc>
      </w:tr>
    </w:tbl>
    <w:p w14:paraId="7E13313E" w14:textId="77777777" w:rsidR="00A97118" w:rsidRDefault="00A97118">
      <w:pPr>
        <w:rPr>
          <w:b/>
        </w:rPr>
      </w:pP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805"/>
      </w:tblGrid>
      <w:tr w:rsidR="00A97118" w14:paraId="74969281" w14:textId="77777777">
        <w:trPr>
          <w:trHeight w:val="420"/>
        </w:trPr>
        <w:tc>
          <w:tcPr>
            <w:tcW w:w="3255" w:type="dxa"/>
            <w:tcMar>
              <w:top w:w="100" w:type="dxa"/>
              <w:left w:w="100" w:type="dxa"/>
              <w:bottom w:w="100" w:type="dxa"/>
              <w:right w:w="100" w:type="dxa"/>
            </w:tcMar>
          </w:tcPr>
          <w:p w14:paraId="415504D8" w14:textId="77777777" w:rsidR="00A97118" w:rsidRDefault="00BB22CC">
            <w:pPr>
              <w:rPr>
                <w:rFonts w:ascii="Calibri" w:eastAsia="Calibri" w:hAnsi="Calibri" w:cs="Calibri"/>
                <w:b/>
                <w:sz w:val="24"/>
                <w:szCs w:val="24"/>
              </w:rPr>
            </w:pPr>
            <w:r>
              <w:rPr>
                <w:rFonts w:ascii="Calibri" w:eastAsia="Calibri" w:hAnsi="Calibri" w:cs="Calibri"/>
                <w:b/>
                <w:sz w:val="24"/>
                <w:szCs w:val="24"/>
              </w:rPr>
              <w:t xml:space="preserve">Assessment Options: </w:t>
            </w:r>
          </w:p>
          <w:p w14:paraId="75A7ACE7" w14:textId="77777777" w:rsidR="00A97118" w:rsidRDefault="00BB22CC">
            <w:pPr>
              <w:spacing w:line="240" w:lineRule="auto"/>
              <w:rPr>
                <w:rFonts w:ascii="Calibri" w:eastAsia="Calibri" w:hAnsi="Calibri" w:cs="Calibri"/>
                <w:b/>
                <w:i/>
              </w:rPr>
            </w:pPr>
            <w:r>
              <w:rPr>
                <w:rFonts w:ascii="Calibri" w:eastAsia="Calibri" w:hAnsi="Calibri" w:cs="Calibri"/>
                <w:i/>
              </w:rPr>
              <w:t xml:space="preserve">Ideas for assessing student work for this Quest? Link to a rubric you create for this Quest, a quiz, and </w:t>
            </w:r>
            <w:r>
              <w:rPr>
                <w:rFonts w:ascii="Calibri" w:eastAsia="Calibri" w:hAnsi="Calibri" w:cs="Calibri"/>
                <w:i/>
              </w:rPr>
              <w:lastRenderedPageBreak/>
              <w:t xml:space="preserve">or a worksheet you create. See </w:t>
            </w:r>
            <w:hyperlink r:id="rId28">
              <w:r>
                <w:rPr>
                  <w:rFonts w:ascii="Calibri" w:eastAsia="Calibri" w:hAnsi="Calibri" w:cs="Calibri"/>
                  <w:i/>
                  <w:color w:val="4167B0"/>
                  <w:sz w:val="21"/>
                  <w:szCs w:val="21"/>
                  <w:u w:val="single"/>
                </w:rPr>
                <w:t>Rubric</w:t>
              </w:r>
            </w:hyperlink>
            <w:r>
              <w:rPr>
                <w:rFonts w:ascii="Calibri" w:eastAsia="Calibri" w:hAnsi="Calibri" w:cs="Calibri"/>
                <w:i/>
                <w:sz w:val="21"/>
                <w:szCs w:val="21"/>
              </w:rPr>
              <w:t xml:space="preserve"> by Liz Kolb.</w:t>
            </w:r>
          </w:p>
        </w:tc>
        <w:tc>
          <w:tcPr>
            <w:tcW w:w="5805" w:type="dxa"/>
            <w:tcMar>
              <w:top w:w="100" w:type="dxa"/>
              <w:left w:w="100" w:type="dxa"/>
              <w:bottom w:w="100" w:type="dxa"/>
              <w:right w:w="100" w:type="dxa"/>
            </w:tcMar>
          </w:tcPr>
          <w:p w14:paraId="3CA12356" w14:textId="77777777" w:rsidR="00A97118" w:rsidRDefault="00BB22CC">
            <w:pPr>
              <w:spacing w:line="240" w:lineRule="auto"/>
              <w:rPr>
                <w:rFonts w:ascii="Calibri" w:eastAsia="Calibri" w:hAnsi="Calibri" w:cs="Calibri"/>
                <w:sz w:val="24"/>
                <w:szCs w:val="24"/>
              </w:rPr>
            </w:pPr>
            <w:r>
              <w:rPr>
                <w:rFonts w:ascii="Calibri" w:eastAsia="Calibri" w:hAnsi="Calibri" w:cs="Calibri"/>
                <w:sz w:val="24"/>
                <w:szCs w:val="24"/>
              </w:rPr>
              <w:lastRenderedPageBreak/>
              <w:t>Student group collaboration observed</w:t>
            </w:r>
          </w:p>
          <w:p w14:paraId="0CD5792E" w14:textId="77777777" w:rsidR="00A97118" w:rsidRDefault="00BB22CC">
            <w:pPr>
              <w:spacing w:line="240" w:lineRule="auto"/>
              <w:rPr>
                <w:rFonts w:ascii="Calibri" w:eastAsia="Calibri" w:hAnsi="Calibri" w:cs="Calibri"/>
                <w:sz w:val="24"/>
                <w:szCs w:val="24"/>
              </w:rPr>
            </w:pPr>
            <w:r>
              <w:rPr>
                <w:rFonts w:ascii="Calibri" w:eastAsia="Calibri" w:hAnsi="Calibri" w:cs="Calibri"/>
                <w:sz w:val="24"/>
                <w:szCs w:val="24"/>
              </w:rPr>
              <w:t>Theme and initial slides created and being worked on</w:t>
            </w:r>
          </w:p>
        </w:tc>
      </w:tr>
      <w:tr w:rsidR="00A97118" w14:paraId="64EE07F9" w14:textId="77777777">
        <w:trPr>
          <w:trHeight w:val="420"/>
        </w:trPr>
        <w:tc>
          <w:tcPr>
            <w:tcW w:w="3255" w:type="dxa"/>
            <w:tcMar>
              <w:top w:w="100" w:type="dxa"/>
              <w:left w:w="100" w:type="dxa"/>
              <w:bottom w:w="100" w:type="dxa"/>
              <w:right w:w="100" w:type="dxa"/>
            </w:tcMar>
          </w:tcPr>
          <w:p w14:paraId="4F7F52ED" w14:textId="77777777" w:rsidR="00A97118" w:rsidRDefault="00BB22CC">
            <w:pPr>
              <w:rPr>
                <w:rFonts w:ascii="Calibri" w:eastAsia="Calibri" w:hAnsi="Calibri" w:cs="Calibri"/>
                <w:sz w:val="24"/>
                <w:szCs w:val="24"/>
              </w:rPr>
            </w:pPr>
            <w:r>
              <w:rPr>
                <w:rFonts w:ascii="Calibri" w:eastAsia="Calibri" w:hAnsi="Calibri" w:cs="Calibri"/>
                <w:b/>
                <w:sz w:val="24"/>
                <w:szCs w:val="24"/>
              </w:rPr>
              <w:t>Notes:</w:t>
            </w:r>
          </w:p>
          <w:p w14:paraId="629D35DF" w14:textId="77777777" w:rsidR="00A97118" w:rsidRDefault="00A97118">
            <w:pPr>
              <w:rPr>
                <w:rFonts w:ascii="Calibri" w:eastAsia="Calibri" w:hAnsi="Calibri" w:cs="Calibri"/>
                <w:b/>
                <w:sz w:val="24"/>
                <w:szCs w:val="24"/>
              </w:rPr>
            </w:pPr>
          </w:p>
        </w:tc>
        <w:tc>
          <w:tcPr>
            <w:tcW w:w="5805" w:type="dxa"/>
            <w:tcMar>
              <w:top w:w="100" w:type="dxa"/>
              <w:left w:w="100" w:type="dxa"/>
              <w:bottom w:w="100" w:type="dxa"/>
              <w:right w:w="100" w:type="dxa"/>
            </w:tcMar>
          </w:tcPr>
          <w:p w14:paraId="44289BCE" w14:textId="77777777" w:rsidR="00A97118" w:rsidRDefault="00A97118">
            <w:pPr>
              <w:widowControl w:val="0"/>
              <w:spacing w:line="240" w:lineRule="auto"/>
              <w:rPr>
                <w:rFonts w:ascii="Calibri" w:eastAsia="Calibri" w:hAnsi="Calibri" w:cs="Calibri"/>
                <w:sz w:val="24"/>
                <w:szCs w:val="24"/>
              </w:rPr>
            </w:pPr>
          </w:p>
        </w:tc>
      </w:tr>
    </w:tbl>
    <w:p w14:paraId="1AB4C901" w14:textId="77777777" w:rsidR="00A97118" w:rsidRDefault="00A97118"/>
    <w:sectPr w:rsidR="00A9711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1FF7" w14:textId="77777777" w:rsidR="001E262E" w:rsidRDefault="001E262E">
      <w:pPr>
        <w:spacing w:line="240" w:lineRule="auto"/>
      </w:pPr>
      <w:r>
        <w:separator/>
      </w:r>
    </w:p>
  </w:endnote>
  <w:endnote w:type="continuationSeparator" w:id="0">
    <w:p w14:paraId="0D87E70F" w14:textId="77777777" w:rsidR="001E262E" w:rsidRDefault="001E2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D41A" w14:textId="77777777" w:rsidR="00A97118" w:rsidRDefault="00BB22CC">
    <w:pPr>
      <w:rPr>
        <w:sz w:val="14"/>
        <w:szCs w:val="14"/>
      </w:rPr>
    </w:pPr>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5D7FA1AD" wp14:editId="046A560C">
          <wp:extent cx="736600" cy="127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31BAE826" w14:textId="77777777" w:rsidR="00A97118" w:rsidRDefault="00A971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EFD6" w14:textId="77777777" w:rsidR="001E262E" w:rsidRDefault="001E262E">
      <w:pPr>
        <w:spacing w:line="240" w:lineRule="auto"/>
      </w:pPr>
      <w:r>
        <w:separator/>
      </w:r>
    </w:p>
  </w:footnote>
  <w:footnote w:type="continuationSeparator" w:id="0">
    <w:p w14:paraId="6D7FB2B6" w14:textId="77777777" w:rsidR="001E262E" w:rsidRDefault="001E2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656"/>
    <w:multiLevelType w:val="multilevel"/>
    <w:tmpl w:val="5D309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23344"/>
    <w:multiLevelType w:val="multilevel"/>
    <w:tmpl w:val="E3D29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32FFE"/>
    <w:multiLevelType w:val="multilevel"/>
    <w:tmpl w:val="B4EAE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30C23"/>
    <w:multiLevelType w:val="multilevel"/>
    <w:tmpl w:val="9BFA2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322E05"/>
    <w:multiLevelType w:val="multilevel"/>
    <w:tmpl w:val="509CC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E04ABC"/>
    <w:multiLevelType w:val="multilevel"/>
    <w:tmpl w:val="892A8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A75862"/>
    <w:multiLevelType w:val="multilevel"/>
    <w:tmpl w:val="F318A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4B2761"/>
    <w:multiLevelType w:val="multilevel"/>
    <w:tmpl w:val="BF7C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E95779"/>
    <w:multiLevelType w:val="multilevel"/>
    <w:tmpl w:val="27BE1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6"/>
  </w:num>
  <w:num w:numId="5">
    <w:abstractNumId w:val="4"/>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18"/>
    <w:rsid w:val="001E262E"/>
    <w:rsid w:val="00A97118"/>
    <w:rsid w:val="00BB22CC"/>
    <w:rsid w:val="00CD630D"/>
    <w:rsid w:val="00DC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F946"/>
  <w15:docId w15:val="{9DEAE095-957A-466C-8C1E-4491ED67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quizlet.com/612513347/21-things-thing-11-powerful-presentations-qm3-create-insert-flash-cards/" TargetMode="External"/><Relationship Id="rId26" Type="http://schemas.openxmlformats.org/officeDocument/2006/relationships/hyperlink" Target="https://support.microsoft.com/en-us/office/basic-tasks-for-creating-a-powerpoint-presentation-efbbc1cd-c5f1-4264-b48e-c8a7b0334e36" TargetMode="External"/><Relationship Id="rId3" Type="http://schemas.openxmlformats.org/officeDocument/2006/relationships/settings" Target="settings.xml"/><Relationship Id="rId21" Type="http://schemas.openxmlformats.org/officeDocument/2006/relationships/hyperlink" Target="https://www.eduvision.tv/l?eARRDDy" TargetMode="External"/><Relationship Id="rId7" Type="http://schemas.openxmlformats.org/officeDocument/2006/relationships/image" Target="media/image1.png"/><Relationship Id="rId12" Type="http://schemas.openxmlformats.org/officeDocument/2006/relationships/hyperlink" Target="https://docs.google.com/forms/d/e/1FAIpQLSeHtZ3wslh0UM4yyNo9zgM-_sS82wrwpq4u5YEeKGF6c3R6wQ/viewform?usp=sf_link" TargetMode="External"/><Relationship Id="rId17" Type="http://schemas.openxmlformats.org/officeDocument/2006/relationships/hyperlink" Target="https://quizlet.com/612513347/match" TargetMode="External"/><Relationship Id="rId25" Type="http://schemas.openxmlformats.org/officeDocument/2006/relationships/hyperlink" Target="https://edu.gcfglobal.org/en/powerpoint/" TargetMode="External"/><Relationship Id="rId2" Type="http://schemas.openxmlformats.org/officeDocument/2006/relationships/styles" Target="styles.xml"/><Relationship Id="rId16" Type="http://schemas.openxmlformats.org/officeDocument/2006/relationships/hyperlink" Target="https://docs.google.com/presentation/d/1IJGD9bDRsAWsjUdU3bjASrvD8E6vBp9_DUnG6VROIz0/edit?usp=sharing" TargetMode="External"/><Relationship Id="rId20" Type="http://schemas.openxmlformats.org/officeDocument/2006/relationships/hyperlink" Target="https://support.microsoft.com/en-us/office/basic-tasks-for-creating-a-powerpoint-presentation-efbbc1cd-c5f1-4264-b48e-c8a7b0334e3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c.org/21Things4Students/21/11-powerful-presentation/qm-powerpoint-quests-3-6/qm3-microsoft-presentations-create--insert/" TargetMode="External"/><Relationship Id="rId24" Type="http://schemas.openxmlformats.org/officeDocument/2006/relationships/hyperlink" Target="https://quizlet.com/612513347/21-things-thing-11-powerful-presentations-qm3-create-insert-flash-cards/" TargetMode="External"/><Relationship Id="rId5" Type="http://schemas.openxmlformats.org/officeDocument/2006/relationships/footnotes" Target="footnotes.xml"/><Relationship Id="rId15" Type="http://schemas.openxmlformats.org/officeDocument/2006/relationships/hyperlink" Target="https://docs.google.com/presentation/d/1IJGD9bDRsAWsjUdU3bjASrvD8E6vBp9_DUnG6VROIz0/edit?usp=sharing" TargetMode="External"/><Relationship Id="rId23" Type="http://schemas.openxmlformats.org/officeDocument/2006/relationships/hyperlink" Target="https://quizlet.com/612513347/match" TargetMode="External"/><Relationship Id="rId28" Type="http://schemas.openxmlformats.org/officeDocument/2006/relationships/hyperlink" Target="https://www.tripleeframework.com/triple-e-printable-rubric-for-lesson-evaluation.html" TargetMode="External"/><Relationship Id="rId10" Type="http://schemas.openxmlformats.org/officeDocument/2006/relationships/hyperlink" Target="https://www.remc.org/21Things4Students/21/11-powerful-presentation/" TargetMode="External"/><Relationship Id="rId19" Type="http://schemas.openxmlformats.org/officeDocument/2006/relationships/hyperlink" Target="https://edu.gcfglobal.org/en/powerpo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google.com/forms/d/e/1FAIpQLSeHtZ3wslh0UM4yyNo9zgM-_sS82wrwpq4u5YEeKGF6c3R6wQ/viewform?usp=sf_link" TargetMode="External"/><Relationship Id="rId22" Type="http://schemas.openxmlformats.org/officeDocument/2006/relationships/hyperlink" Target="https://www.eduvision.tv/l?eARRmtD" TargetMode="External"/><Relationship Id="rId27" Type="http://schemas.openxmlformats.org/officeDocument/2006/relationships/hyperlink" Target="https://docs.google.com/document/d/1Qxhg3bwkT4rKuOeylx_-gigv04oYnzkc3bTk3_6PIrw/edit?usp=shari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Hritz</dc:creator>
  <cp:lastModifiedBy>Annie Hritz</cp:lastModifiedBy>
  <cp:revision>4</cp:revision>
  <dcterms:created xsi:type="dcterms:W3CDTF">2021-09-23T13:13:00Z</dcterms:created>
  <dcterms:modified xsi:type="dcterms:W3CDTF">2021-09-23T13:57:00Z</dcterms:modified>
</cp:coreProperties>
</file>